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F0" w:rsidRDefault="00C70FF0" w:rsidP="00C70FF0">
      <w:pPr>
        <w:pStyle w:val="ConsPlu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Утверждено:</w:t>
      </w:r>
    </w:p>
    <w:p w:rsidR="00C70FF0" w:rsidRDefault="00C70FF0" w:rsidP="00C70FF0">
      <w:pPr>
        <w:pStyle w:val="ConsPlu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C70FF0" w:rsidRPr="00ED0F99" w:rsidRDefault="00C70FF0" w:rsidP="00C70FF0">
      <w:pPr>
        <w:pStyle w:val="ConsPlu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Сосновского муниципального округа</w:t>
      </w:r>
    </w:p>
    <w:p w:rsidR="00C70FF0" w:rsidRPr="00ED0F99" w:rsidRDefault="00C70FF0" w:rsidP="00C70FF0">
      <w:pPr>
        <w:pStyle w:val="ConsPlu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</w:p>
    <w:p w:rsidR="00C70FF0" w:rsidRPr="00ED0F99" w:rsidRDefault="00C70FF0" w:rsidP="00C70FF0">
      <w:pPr>
        <w:pStyle w:val="ConsPlusNormal"/>
        <w:widowControl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ED0F9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08.05.2026 № 431</w:t>
      </w:r>
    </w:p>
    <w:p w:rsidR="00C70FF0" w:rsidRPr="005D71E1" w:rsidRDefault="00C70FF0" w:rsidP="00C70FF0">
      <w:pPr>
        <w:tabs>
          <w:tab w:val="left" w:pos="0"/>
        </w:tabs>
        <w:jc w:val="center"/>
        <w:rPr>
          <w:sz w:val="28"/>
          <w:szCs w:val="28"/>
        </w:rPr>
      </w:pPr>
    </w:p>
    <w:p w:rsidR="00C70FF0" w:rsidRPr="005D71E1" w:rsidRDefault="00C70FF0" w:rsidP="00C70FF0">
      <w:pPr>
        <w:jc w:val="center"/>
        <w:rPr>
          <w:b/>
          <w:sz w:val="28"/>
          <w:szCs w:val="28"/>
        </w:rPr>
      </w:pPr>
      <w:bookmarkStart w:id="0" w:name="Par73"/>
      <w:bookmarkEnd w:id="0"/>
      <w:r w:rsidRPr="005D71E1">
        <w:rPr>
          <w:b/>
          <w:sz w:val="28"/>
          <w:szCs w:val="28"/>
        </w:rPr>
        <w:t>План</w:t>
      </w:r>
    </w:p>
    <w:p w:rsidR="00C70FF0" w:rsidRDefault="00C70FF0" w:rsidP="00C70FF0">
      <w:pPr>
        <w:jc w:val="center"/>
        <w:rPr>
          <w:b/>
          <w:sz w:val="28"/>
          <w:szCs w:val="28"/>
        </w:rPr>
      </w:pPr>
      <w:r w:rsidRPr="005D71E1">
        <w:rPr>
          <w:b/>
          <w:sz w:val="28"/>
          <w:szCs w:val="28"/>
        </w:rPr>
        <w:t xml:space="preserve">мероприятий по организации праздничной ярмарки, </w:t>
      </w:r>
    </w:p>
    <w:p w:rsidR="00C70FF0" w:rsidRPr="005D71E1" w:rsidRDefault="00C70FF0" w:rsidP="00C70FF0">
      <w:pPr>
        <w:jc w:val="center"/>
        <w:rPr>
          <w:b/>
          <w:sz w:val="28"/>
          <w:szCs w:val="28"/>
        </w:rPr>
      </w:pPr>
      <w:r w:rsidRPr="005D71E1">
        <w:rPr>
          <w:b/>
          <w:sz w:val="28"/>
          <w:szCs w:val="28"/>
        </w:rPr>
        <w:t>приуроченной к проведению областного фестиваля лоскутного шитья и декоративно-прикладного искусства «Лоскутная мозаика»</w:t>
      </w:r>
    </w:p>
    <w:p w:rsidR="00C70FF0" w:rsidRPr="005D71E1" w:rsidRDefault="00C70FF0" w:rsidP="00C70FF0">
      <w:pPr>
        <w:ind w:firstLine="720"/>
        <w:jc w:val="both"/>
        <w:rPr>
          <w:sz w:val="28"/>
          <w:szCs w:val="28"/>
        </w:rPr>
      </w:pPr>
    </w:p>
    <w:p w:rsidR="00C70FF0" w:rsidRPr="005D71E1" w:rsidRDefault="00C70FF0" w:rsidP="00C70FF0">
      <w:pPr>
        <w:ind w:firstLine="720"/>
        <w:jc w:val="both"/>
        <w:rPr>
          <w:sz w:val="28"/>
          <w:szCs w:val="28"/>
        </w:rPr>
      </w:pPr>
      <w:r w:rsidRPr="005D71E1">
        <w:rPr>
          <w:sz w:val="28"/>
          <w:szCs w:val="28"/>
        </w:rPr>
        <w:t>Организатор праздничной ярмарки – администрация Сосновского муниципального округа Нижегородской области.</w:t>
      </w:r>
    </w:p>
    <w:p w:rsidR="00C70FF0" w:rsidRPr="005D71E1" w:rsidRDefault="00C70FF0" w:rsidP="00C70FF0">
      <w:pPr>
        <w:ind w:firstLine="720"/>
        <w:jc w:val="both"/>
        <w:rPr>
          <w:sz w:val="28"/>
          <w:szCs w:val="28"/>
        </w:rPr>
      </w:pPr>
      <w:r w:rsidRPr="005D71E1">
        <w:rPr>
          <w:sz w:val="28"/>
          <w:szCs w:val="28"/>
        </w:rPr>
        <w:t>Ответственное лицо – начальник управления экономического развития администрация Сосновского муниципального округа Нижегородской области Ремизова Е.Ю.</w:t>
      </w:r>
    </w:p>
    <w:p w:rsidR="00C70FF0" w:rsidRPr="005D71E1" w:rsidRDefault="00C70FF0" w:rsidP="00C70FF0">
      <w:pPr>
        <w:ind w:firstLine="720"/>
        <w:jc w:val="both"/>
        <w:rPr>
          <w:sz w:val="28"/>
          <w:szCs w:val="28"/>
        </w:rPr>
      </w:pPr>
      <w:r w:rsidRPr="005D71E1">
        <w:rPr>
          <w:sz w:val="28"/>
          <w:szCs w:val="28"/>
        </w:rPr>
        <w:t xml:space="preserve">Тип ярмарки </w:t>
      </w:r>
      <w:r>
        <w:rPr>
          <w:sz w:val="28"/>
          <w:szCs w:val="28"/>
        </w:rPr>
        <w:t>–</w:t>
      </w:r>
      <w:r w:rsidRPr="005D71E1">
        <w:rPr>
          <w:sz w:val="28"/>
          <w:szCs w:val="28"/>
        </w:rPr>
        <w:t xml:space="preserve"> разовая</w:t>
      </w:r>
      <w:r>
        <w:rPr>
          <w:sz w:val="28"/>
          <w:szCs w:val="28"/>
        </w:rPr>
        <w:t xml:space="preserve"> </w:t>
      </w:r>
      <w:r w:rsidRPr="005D71E1">
        <w:rPr>
          <w:sz w:val="28"/>
          <w:szCs w:val="28"/>
        </w:rPr>
        <w:t>праздничная ярмарка.</w:t>
      </w:r>
    </w:p>
    <w:p w:rsidR="00C70FF0" w:rsidRPr="005D71E1" w:rsidRDefault="00C70FF0" w:rsidP="00C70FF0">
      <w:pPr>
        <w:ind w:firstLine="720"/>
        <w:jc w:val="both"/>
        <w:rPr>
          <w:sz w:val="28"/>
          <w:szCs w:val="28"/>
        </w:rPr>
      </w:pPr>
      <w:r w:rsidRPr="005D71E1">
        <w:rPr>
          <w:sz w:val="28"/>
          <w:szCs w:val="28"/>
        </w:rPr>
        <w:t xml:space="preserve">Специализация – универсальная. </w:t>
      </w:r>
    </w:p>
    <w:p w:rsidR="00C70FF0" w:rsidRPr="005D71E1" w:rsidRDefault="00C70FF0" w:rsidP="00C70FF0">
      <w:pPr>
        <w:ind w:firstLine="720"/>
        <w:jc w:val="both"/>
        <w:rPr>
          <w:sz w:val="28"/>
          <w:szCs w:val="28"/>
        </w:rPr>
      </w:pPr>
      <w:r w:rsidRPr="005D71E1">
        <w:rPr>
          <w:sz w:val="28"/>
          <w:szCs w:val="28"/>
        </w:rPr>
        <w:t>Место проведения праздничной ярмарки – Нижегородская обл., Сосновский муниципальный округ, с. Созоново, ул. Калинина, участок местности от д. № 47 до д. № 51.</w:t>
      </w:r>
    </w:p>
    <w:p w:rsidR="00C70FF0" w:rsidRPr="005D71E1" w:rsidRDefault="00C70FF0" w:rsidP="00C70FF0">
      <w:pPr>
        <w:ind w:firstLine="720"/>
        <w:jc w:val="both"/>
        <w:rPr>
          <w:sz w:val="28"/>
          <w:szCs w:val="28"/>
        </w:rPr>
      </w:pPr>
      <w:r w:rsidRPr="005D71E1">
        <w:rPr>
          <w:sz w:val="28"/>
          <w:szCs w:val="28"/>
        </w:rPr>
        <w:t>Срок про</w:t>
      </w:r>
      <w:r>
        <w:rPr>
          <w:sz w:val="28"/>
          <w:szCs w:val="28"/>
        </w:rPr>
        <w:t>ведения праздничной ярмарки – 31 мая 2026</w:t>
      </w:r>
      <w:r w:rsidRPr="005D71E1">
        <w:rPr>
          <w:sz w:val="28"/>
          <w:szCs w:val="28"/>
        </w:rPr>
        <w:t xml:space="preserve"> г. с 08.00 до 18.00.</w:t>
      </w:r>
    </w:p>
    <w:p w:rsidR="00C70FF0" w:rsidRPr="005D71E1" w:rsidRDefault="00C70FF0" w:rsidP="00C70FF0">
      <w:pPr>
        <w:ind w:firstLine="720"/>
        <w:jc w:val="both"/>
        <w:rPr>
          <w:sz w:val="28"/>
          <w:szCs w:val="28"/>
        </w:rPr>
      </w:pPr>
      <w:r w:rsidRPr="005D71E1">
        <w:rPr>
          <w:sz w:val="28"/>
          <w:szCs w:val="28"/>
        </w:rPr>
        <w:t>Максимальное количество мест для продажи товаров (выполнения рабо</w:t>
      </w:r>
      <w:r>
        <w:rPr>
          <w:sz w:val="28"/>
          <w:szCs w:val="28"/>
        </w:rPr>
        <w:t xml:space="preserve">т, оказания услуг) на ярмарке – 35 </w:t>
      </w:r>
      <w:r w:rsidRPr="005D71E1">
        <w:rPr>
          <w:sz w:val="28"/>
          <w:szCs w:val="28"/>
        </w:rPr>
        <w:t>мест.</w:t>
      </w:r>
    </w:p>
    <w:p w:rsidR="00C70FF0" w:rsidRPr="005D71E1" w:rsidRDefault="00C70FF0" w:rsidP="00C70FF0">
      <w:pPr>
        <w:ind w:firstLine="720"/>
        <w:jc w:val="both"/>
        <w:rPr>
          <w:sz w:val="28"/>
          <w:szCs w:val="28"/>
        </w:rPr>
      </w:pPr>
      <w:r w:rsidRPr="005D71E1">
        <w:rPr>
          <w:sz w:val="28"/>
          <w:szCs w:val="28"/>
        </w:rPr>
        <w:t xml:space="preserve">Тип торговых мест для продажи – </w:t>
      </w:r>
      <w:r w:rsidRPr="005D71E1">
        <w:rPr>
          <w:sz w:val="28"/>
          <w:szCs w:val="28"/>
          <w:lang w:eastAsia="ru-RU"/>
        </w:rPr>
        <w:t>палатка, тележка, автолавка, автофургон, лоток, корзина, тонар, изотермическая емкость</w:t>
      </w:r>
      <w:r w:rsidRPr="005D71E1">
        <w:rPr>
          <w:sz w:val="28"/>
          <w:szCs w:val="28"/>
        </w:rPr>
        <w:t>.</w:t>
      </w:r>
    </w:p>
    <w:p w:rsidR="00C70FF0" w:rsidRPr="005D71E1" w:rsidRDefault="00C70FF0" w:rsidP="00C70FF0">
      <w:pPr>
        <w:ind w:firstLine="720"/>
        <w:jc w:val="both"/>
        <w:rPr>
          <w:sz w:val="28"/>
          <w:szCs w:val="28"/>
        </w:rPr>
      </w:pPr>
      <w:r w:rsidRPr="005D71E1">
        <w:rPr>
          <w:sz w:val="28"/>
          <w:szCs w:val="28"/>
        </w:rPr>
        <w:t>Схема размещения мест для продажи товаров (выполнения работ, оказания услуг) прилагается.</w:t>
      </w:r>
    </w:p>
    <w:p w:rsidR="00C70FF0" w:rsidRPr="005D71E1" w:rsidRDefault="00C70FF0" w:rsidP="00C70FF0">
      <w:pPr>
        <w:ind w:firstLine="72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625"/>
        <w:gridCol w:w="1843"/>
        <w:gridCol w:w="3544"/>
      </w:tblGrid>
      <w:tr w:rsidR="00C70FF0" w:rsidRPr="005D71E1" w:rsidTr="00F42B83">
        <w:tc>
          <w:tcPr>
            <w:tcW w:w="594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№ п/п</w:t>
            </w:r>
          </w:p>
        </w:tc>
        <w:tc>
          <w:tcPr>
            <w:tcW w:w="3625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3544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C70FF0" w:rsidRPr="005D71E1" w:rsidTr="00F42B83">
        <w:tc>
          <w:tcPr>
            <w:tcW w:w="594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4</w:t>
            </w:r>
          </w:p>
        </w:tc>
      </w:tr>
      <w:tr w:rsidR="00C70FF0" w:rsidRPr="005D71E1" w:rsidTr="00F42B83">
        <w:tc>
          <w:tcPr>
            <w:tcW w:w="594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Подготовительные мероприятия</w:t>
            </w:r>
          </w:p>
        </w:tc>
        <w:tc>
          <w:tcPr>
            <w:tcW w:w="1843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70FF0" w:rsidRPr="005D71E1" w:rsidRDefault="00C70FF0" w:rsidP="00F42B83">
            <w:pPr>
              <w:rPr>
                <w:sz w:val="24"/>
                <w:szCs w:val="24"/>
              </w:rPr>
            </w:pPr>
          </w:p>
        </w:tc>
      </w:tr>
      <w:tr w:rsidR="00C70FF0" w:rsidRPr="005D71E1" w:rsidTr="00F42B83">
        <w:tc>
          <w:tcPr>
            <w:tcW w:w="594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1.1</w:t>
            </w:r>
          </w:p>
        </w:tc>
        <w:tc>
          <w:tcPr>
            <w:tcW w:w="3625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 xml:space="preserve">Опубликование на официальном сайте администрации Сосновского муниципального округа </w:t>
            </w:r>
            <w:r w:rsidRPr="005D71E1">
              <w:rPr>
                <w:sz w:val="24"/>
                <w:szCs w:val="24"/>
                <w:lang w:eastAsia="ru-RU"/>
              </w:rPr>
              <w:t>извещения о приеме заявок на участие в ярмарке</w:t>
            </w:r>
            <w:r w:rsidRPr="005D71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14.05.2026</w:t>
            </w:r>
            <w:r w:rsidRPr="005D71E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Ширыбанова Е.Е. – консультант управления экономического развития администрации Сосновского муниципального округа</w:t>
            </w:r>
          </w:p>
        </w:tc>
      </w:tr>
      <w:tr w:rsidR="00C70FF0" w:rsidRPr="005D71E1" w:rsidTr="00F42B83">
        <w:tc>
          <w:tcPr>
            <w:tcW w:w="594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1.2</w:t>
            </w:r>
          </w:p>
        </w:tc>
        <w:tc>
          <w:tcPr>
            <w:tcW w:w="3625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Прием заявок на участие в ярмарке.</w:t>
            </w:r>
          </w:p>
        </w:tc>
        <w:tc>
          <w:tcPr>
            <w:tcW w:w="1843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19.05.2026 г. по 28.05.2026</w:t>
            </w:r>
            <w:r w:rsidRPr="005D71E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Ширыбанова Е.Е. – консультант управления экономического развития администрации Сосновского муниципального округа</w:t>
            </w:r>
          </w:p>
        </w:tc>
      </w:tr>
      <w:tr w:rsidR="00C70FF0" w:rsidRPr="005D71E1" w:rsidTr="00F42B83">
        <w:tc>
          <w:tcPr>
            <w:tcW w:w="594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2</w:t>
            </w:r>
          </w:p>
        </w:tc>
        <w:tc>
          <w:tcPr>
            <w:tcW w:w="3625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1843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</w:p>
        </w:tc>
      </w:tr>
      <w:tr w:rsidR="00C70FF0" w:rsidRPr="005D71E1" w:rsidTr="00F42B83">
        <w:tc>
          <w:tcPr>
            <w:tcW w:w="594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2.1</w:t>
            </w:r>
          </w:p>
        </w:tc>
        <w:tc>
          <w:tcPr>
            <w:tcW w:w="3625" w:type="dxa"/>
          </w:tcPr>
          <w:p w:rsidR="00C70FF0" w:rsidRDefault="00C70FF0" w:rsidP="00F42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места, выделенного для проведения </w:t>
            </w:r>
            <w:r>
              <w:rPr>
                <w:sz w:val="24"/>
                <w:szCs w:val="24"/>
              </w:rPr>
              <w:lastRenderedPageBreak/>
              <w:t xml:space="preserve">ярмарки </w:t>
            </w:r>
          </w:p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(размещение информационных материалов, контейнеров для  сбора мусора).</w:t>
            </w:r>
          </w:p>
        </w:tc>
        <w:tc>
          <w:tcPr>
            <w:tcW w:w="1843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31.05.2026</w:t>
            </w:r>
            <w:r w:rsidRPr="005D71E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 xml:space="preserve">Ширыбанова Е.Е. – консультант управления экономического </w:t>
            </w:r>
            <w:r w:rsidRPr="005D71E1">
              <w:rPr>
                <w:sz w:val="24"/>
                <w:szCs w:val="24"/>
              </w:rPr>
              <w:lastRenderedPageBreak/>
              <w:t>развития администрации Сосновского муниципального округа</w:t>
            </w:r>
          </w:p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Кривозубов А.Б. </w:t>
            </w:r>
            <w:r w:rsidRPr="005D71E1">
              <w:rPr>
                <w:sz w:val="24"/>
                <w:szCs w:val="24"/>
              </w:rPr>
              <w:t>– начальник Северного административно-территориального отдела администрации Сосновского муниципального округа</w:t>
            </w:r>
          </w:p>
        </w:tc>
      </w:tr>
      <w:tr w:rsidR="00C70FF0" w:rsidRPr="005D71E1" w:rsidTr="00F42B83">
        <w:tc>
          <w:tcPr>
            <w:tcW w:w="594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625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Регистрация участников ярмарки, распределение мест на ярмарке между участниками.</w:t>
            </w:r>
          </w:p>
        </w:tc>
        <w:tc>
          <w:tcPr>
            <w:tcW w:w="1843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  <w:r w:rsidRPr="005D71E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Ширыбанова Е.Е. – консультант управления экономического развития администрации Сосновского муниципального округа</w:t>
            </w:r>
          </w:p>
        </w:tc>
      </w:tr>
      <w:tr w:rsidR="00C70FF0" w:rsidRPr="005D71E1" w:rsidTr="00F42B83">
        <w:tc>
          <w:tcPr>
            <w:tcW w:w="594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2.3</w:t>
            </w:r>
          </w:p>
        </w:tc>
        <w:tc>
          <w:tcPr>
            <w:tcW w:w="3625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Координация процесса осуществления торговли на ярмарке, учет участников ярмарки.</w:t>
            </w:r>
          </w:p>
        </w:tc>
        <w:tc>
          <w:tcPr>
            <w:tcW w:w="1843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  <w:r w:rsidRPr="005D71E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Ширыбанова Е.Е. – консультант управления экономического развития администрации Сосновского муниципального округа</w:t>
            </w:r>
          </w:p>
        </w:tc>
      </w:tr>
      <w:tr w:rsidR="00C70FF0" w:rsidRPr="005D71E1" w:rsidTr="00F42B83">
        <w:tc>
          <w:tcPr>
            <w:tcW w:w="594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625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FB2ECE">
              <w:rPr>
                <w:sz w:val="24"/>
                <w:szCs w:val="24"/>
              </w:rPr>
              <w:t>Координация</w:t>
            </w:r>
            <w:r>
              <w:rPr>
                <w:sz w:val="24"/>
                <w:szCs w:val="24"/>
              </w:rPr>
              <w:t xml:space="preserve"> </w:t>
            </w:r>
            <w:r w:rsidRPr="00FB2ECE">
              <w:rPr>
                <w:sz w:val="24"/>
                <w:szCs w:val="24"/>
              </w:rPr>
              <w:t>надлежащего противопожарного состояния работы ярмарки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70FF0" w:rsidRDefault="00C70FF0" w:rsidP="00F42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  <w:r w:rsidRPr="005D71E1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544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Шайхутдинов Р.Ф.</w:t>
            </w:r>
            <w:r w:rsidRPr="00511126">
              <w:rPr>
                <w:sz w:val="24"/>
                <w:szCs w:val="24"/>
              </w:rPr>
              <w:t>– начальник отдела ГО, ЧС и ЕДДС управления ЖКХ и ЧС администрации Сос</w:t>
            </w:r>
            <w:r>
              <w:rPr>
                <w:sz w:val="24"/>
                <w:szCs w:val="24"/>
              </w:rPr>
              <w:t>новского муниципального округа.</w:t>
            </w:r>
          </w:p>
        </w:tc>
      </w:tr>
      <w:tr w:rsidR="00C70FF0" w:rsidRPr="005D71E1" w:rsidTr="00F42B83">
        <w:tc>
          <w:tcPr>
            <w:tcW w:w="594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Pr="005D71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25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FB2ECE">
              <w:rPr>
                <w:sz w:val="24"/>
                <w:szCs w:val="24"/>
              </w:rPr>
              <w:t>Обеспечение надлежащего санитарного и противопожарного состояния работы ярмарки (торговых мест)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  <w:r w:rsidRPr="005D71E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Участники ярмарки.</w:t>
            </w:r>
          </w:p>
        </w:tc>
      </w:tr>
      <w:tr w:rsidR="00C70FF0" w:rsidRPr="005D71E1" w:rsidTr="00F42B83">
        <w:tc>
          <w:tcPr>
            <w:tcW w:w="594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625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Своевременная уборка территории ярмарки.</w:t>
            </w:r>
          </w:p>
        </w:tc>
        <w:tc>
          <w:tcPr>
            <w:tcW w:w="1843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  <w:r w:rsidRPr="005D71E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Участники ярмарки.</w:t>
            </w:r>
          </w:p>
        </w:tc>
      </w:tr>
      <w:tr w:rsidR="00C70FF0" w:rsidRPr="005D71E1" w:rsidTr="00F42B83">
        <w:tc>
          <w:tcPr>
            <w:tcW w:w="594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 w:rsidRPr="005D71E1">
              <w:rPr>
                <w:sz w:val="24"/>
                <w:szCs w:val="24"/>
              </w:rPr>
              <w:t>2.7</w:t>
            </w:r>
          </w:p>
        </w:tc>
        <w:tc>
          <w:tcPr>
            <w:tcW w:w="3625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Координация мероприятий по охране</w:t>
            </w:r>
            <w:r w:rsidRPr="00FB2ECE">
              <w:rPr>
                <w:sz w:val="24"/>
                <w:szCs w:val="24"/>
              </w:rPr>
              <w:t xml:space="preserve"> общественного порядка в период проведения ярмарки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70FF0" w:rsidRPr="005D71E1" w:rsidRDefault="00C70FF0" w:rsidP="00F42B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31.05.2026</w:t>
            </w:r>
            <w:r w:rsidRPr="005D71E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C70FF0" w:rsidRPr="005D71E1" w:rsidRDefault="00C70FF0" w:rsidP="00F42B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Шайхутдинов Р.Ф.</w:t>
            </w:r>
            <w:r w:rsidRPr="00511126">
              <w:rPr>
                <w:sz w:val="24"/>
                <w:szCs w:val="24"/>
              </w:rPr>
              <w:t xml:space="preserve">– </w:t>
            </w:r>
            <w:r w:rsidRPr="005D71E1">
              <w:rPr>
                <w:sz w:val="24"/>
                <w:szCs w:val="24"/>
              </w:rPr>
              <w:t>начальник отдела ГО, ЧС и ЕДДС управления ЖКХ и ЧС администрации Сосновского муниципального округа</w:t>
            </w:r>
          </w:p>
        </w:tc>
      </w:tr>
    </w:tbl>
    <w:p w:rsidR="00CE47EB" w:rsidRDefault="00CE47EB">
      <w:bookmarkStart w:id="1" w:name="_GoBack"/>
      <w:bookmarkEnd w:id="1"/>
    </w:p>
    <w:sectPr w:rsidR="00CE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F0"/>
    <w:rsid w:val="00C70FF0"/>
    <w:rsid w:val="00CE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C70FF0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/>
    </w:rPr>
  </w:style>
  <w:style w:type="character" w:customStyle="1" w:styleId="ConsPlusNormal0">
    <w:name w:val="ConsPlusNormal Знак"/>
    <w:link w:val="ConsPlusNormal"/>
    <w:locked/>
    <w:rsid w:val="00C70FF0"/>
    <w:rPr>
      <w:rFonts w:ascii="Arial" w:eastAsia="Arial" w:hAnsi="Arial" w:cs="Times New Roman"/>
      <w:sz w:val="20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C70FF0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/>
    </w:rPr>
  </w:style>
  <w:style w:type="character" w:customStyle="1" w:styleId="ConsPlusNormal0">
    <w:name w:val="ConsPlusNormal Знак"/>
    <w:link w:val="ConsPlusNormal"/>
    <w:locked/>
    <w:rsid w:val="00C70FF0"/>
    <w:rPr>
      <w:rFonts w:ascii="Arial" w:eastAsia="Arial" w:hAnsi="Arial" w:cs="Times New Roman"/>
      <w:sz w:val="20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1</cp:revision>
  <dcterms:created xsi:type="dcterms:W3CDTF">2026-05-12T11:00:00Z</dcterms:created>
  <dcterms:modified xsi:type="dcterms:W3CDTF">2026-05-12T11:01:00Z</dcterms:modified>
</cp:coreProperties>
</file>